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5A538" w14:textId="77777777" w:rsidR="00AB52EE" w:rsidRPr="00470157" w:rsidRDefault="00AB52EE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14:paraId="3610363A" w14:textId="77777777"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14:paraId="26FD2397" w14:textId="77777777"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D72BFA">
        <w:rPr>
          <w:rFonts w:ascii="Verdana" w:hAnsi="Verdana"/>
          <w:bCs/>
          <w:sz w:val="20"/>
          <w:szCs w:val="20"/>
        </w:rPr>
        <w:t>b)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14:paraId="584B2D7F" w14:textId="77777777"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14:paraId="571D5294" w14:textId="77777777"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14:paraId="76150C08" w14:textId="77777777" w:rsidTr="00085F15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14:paraId="1AF5D1C2" w14:textId="77777777"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2C7625B" w14:textId="4AEEA71D" w:rsidR="00AB52EE" w:rsidRPr="00AA38B9" w:rsidRDefault="00582EB2" w:rsidP="005B0A4E">
            <w:pPr>
              <w:spacing w:after="0"/>
              <w:rPr>
                <w:rFonts w:ascii="Verdana" w:hAnsi="Verdana"/>
                <w:bCs/>
                <w:sz w:val="20"/>
                <w:lang w:eastAsia="cs-CZ"/>
              </w:rPr>
            </w:pPr>
            <w:r w:rsidRPr="00582EB2">
              <w:rPr>
                <w:rFonts w:ascii="Verdana" w:hAnsi="Verdana"/>
                <w:bCs/>
                <w:sz w:val="20"/>
                <w:lang w:eastAsia="cs-CZ"/>
              </w:rPr>
              <w:t>Venkovní úpravy objektu dílen v areálu technických služeb v Kostelci nad Orlicí</w:t>
            </w:r>
          </w:p>
        </w:tc>
      </w:tr>
      <w:tr w:rsidR="00AB52EE" w:rsidRPr="006D5F64" w14:paraId="67D5D08F" w14:textId="77777777" w:rsidTr="00085F15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207B79FB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3C035B64" w14:textId="77777777"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AB52EE" w:rsidRPr="006D5F64" w14:paraId="53DB25AE" w14:textId="77777777" w:rsidTr="00085F15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14:paraId="10AEF7DC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23677AB5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19415955" w14:textId="77777777" w:rsidR="00AB52EE" w:rsidRDefault="00AB52EE" w:rsidP="00AB52E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D28A" w14:textId="77777777" w:rsidR="00531277" w:rsidRPr="00531277" w:rsidRDefault="00531277" w:rsidP="00531277">
      <w:pPr>
        <w:spacing w:after="0" w:line="240" w:lineRule="auto"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</w:p>
    <w:p w14:paraId="35F5EEF8" w14:textId="77777777" w:rsidR="00531277" w:rsidRDefault="00531277" w:rsidP="00531277">
      <w:pPr>
        <w:spacing w:after="0" w:line="240" w:lineRule="auto"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31277">
        <w:rPr>
          <w:rFonts w:ascii="Verdana" w:eastAsia="Times New Roman" w:hAnsi="Verdana" w:cs="Calibri Light"/>
          <w:sz w:val="20"/>
          <w:szCs w:val="20"/>
          <w:lang w:eastAsia="cs-CZ"/>
        </w:rPr>
        <w:t xml:space="preserve">Dodavatel – společnost 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>[</w:t>
      </w:r>
      <w:r w:rsidRPr="00531277">
        <w:rPr>
          <w:rFonts w:ascii="Verdana" w:eastAsia="Times New Roman" w:hAnsi="Verdana" w:cs="Calibri Light"/>
          <w:bCs/>
          <w:i/>
          <w:iCs/>
          <w:sz w:val="20"/>
          <w:szCs w:val="20"/>
          <w:highlight w:val="yellow"/>
          <w:lang w:eastAsia="cs-CZ"/>
        </w:rPr>
        <w:t>doplnit firmu, sídlo a identifikační číslo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 xml:space="preserve">], </w:t>
      </w:r>
      <w:r w:rsidRPr="00531277">
        <w:rPr>
          <w:rFonts w:ascii="Verdana" w:eastAsia="Times New Roman" w:hAnsi="Verdana" w:cs="Calibri Light"/>
          <w:iCs/>
          <w:sz w:val="20"/>
          <w:szCs w:val="20"/>
          <w:lang w:eastAsia="cs-CZ"/>
        </w:rPr>
        <w:t xml:space="preserve">jednající prostřednictvím 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>[</w:t>
      </w:r>
      <w:r w:rsidRPr="00531277">
        <w:rPr>
          <w:rFonts w:ascii="Verdana" w:eastAsia="Times New Roman" w:hAnsi="Verdana" w:cs="Calibri Light"/>
          <w:bCs/>
          <w:i/>
          <w:iCs/>
          <w:sz w:val="20"/>
          <w:szCs w:val="20"/>
          <w:highlight w:val="yellow"/>
          <w:lang w:eastAsia="cs-CZ"/>
        </w:rPr>
        <w:t>doplnit jméno osoby a její funkci</w:t>
      </w:r>
      <w:r w:rsidRPr="00531277">
        <w:rPr>
          <w:rFonts w:ascii="Verdana" w:eastAsia="Times New Roman" w:hAnsi="Verdana" w:cs="Calibri Light"/>
          <w:bCs/>
          <w:iCs/>
          <w:sz w:val="20"/>
          <w:szCs w:val="20"/>
          <w:lang w:eastAsia="cs-CZ"/>
        </w:rPr>
        <w:t xml:space="preserve">] (dále jen „dodavatel), </w:t>
      </w:r>
      <w:r w:rsidRPr="00531277">
        <w:rPr>
          <w:rFonts w:ascii="Verdana" w:eastAsia="Times New Roman" w:hAnsi="Verdana" w:cs="Calibri Light"/>
          <w:iCs/>
          <w:sz w:val="20"/>
          <w:szCs w:val="20"/>
          <w:lang w:eastAsia="cs-CZ"/>
        </w:rPr>
        <w:t xml:space="preserve">tímto čestně prohlašuje, že </w:t>
      </w:r>
      <w:r w:rsidRPr="00531277">
        <w:rPr>
          <w:rFonts w:ascii="Verdana" w:eastAsia="Times New Roman" w:hAnsi="Verdana" w:cs="Calibri Light"/>
          <w:sz w:val="20"/>
          <w:szCs w:val="20"/>
          <w:lang w:eastAsia="cs-CZ"/>
        </w:rPr>
        <w:t>splňuje základní způsobilost, neboť se nejedná o dodavatele,</w:t>
      </w:r>
      <w:r w:rsidRPr="00531277" w:rsidDel="005D0D32">
        <w:rPr>
          <w:rFonts w:ascii="Verdana" w:eastAsia="Times New Roman" w:hAnsi="Verdana" w:cs="Calibri Light"/>
          <w:sz w:val="20"/>
          <w:szCs w:val="20"/>
          <w:lang w:eastAsia="cs-CZ"/>
        </w:rPr>
        <w:t xml:space="preserve"> </w:t>
      </w:r>
      <w:r w:rsidRPr="00531277">
        <w:rPr>
          <w:rFonts w:ascii="Verdana" w:eastAsia="Times New Roman" w:hAnsi="Verdana" w:cs="Calibri Light"/>
          <w:sz w:val="20"/>
          <w:szCs w:val="20"/>
          <w:lang w:eastAsia="cs-CZ"/>
        </w:rPr>
        <w:t>který</w:t>
      </w:r>
    </w:p>
    <w:p w14:paraId="36DD7D3B" w14:textId="77777777" w:rsidR="00531277" w:rsidRPr="00531277" w:rsidRDefault="00531277" w:rsidP="00531277">
      <w:pPr>
        <w:spacing w:after="0" w:line="240" w:lineRule="auto"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</w:p>
    <w:p w14:paraId="6A1A11CE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byl v zemi svého sídla v posledních 5 letech před zahájením zadávacího řízení pravomocně odsouzen pro trestný čin uvedený v příloze č. 3 k zákonu č. 134/2016 Sb., o zadávání veřejných zakázek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14:paraId="0529EFB8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má v České republice nebo v zemi svého sídla v evidenci daní zachycen splatný daňový nedoplatek;</w:t>
      </w:r>
    </w:p>
    <w:p w14:paraId="34DE1E31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má v České republice nebo v zemi svého sídla splatný nedoplatek na pojistném nebo na penále na veřejné zdravotní pojištění;</w:t>
      </w:r>
    </w:p>
    <w:p w14:paraId="4839080E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zaměstnanosti;</w:t>
      </w:r>
    </w:p>
    <w:p w14:paraId="4EF6DB26" w14:textId="77777777" w:rsidR="00554918" w:rsidRPr="00554918" w:rsidRDefault="00554918" w:rsidP="00554918">
      <w:pPr>
        <w:widowControl w:val="0"/>
        <w:numPr>
          <w:ilvl w:val="1"/>
          <w:numId w:val="23"/>
        </w:numPr>
        <w:spacing w:after="120" w:line="240" w:lineRule="auto"/>
        <w:contextualSpacing/>
        <w:jc w:val="both"/>
        <w:rPr>
          <w:rFonts w:ascii="Verdana" w:eastAsia="Times New Roman" w:hAnsi="Verdana" w:cs="Calibri Light"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F422761" w14:textId="77777777" w:rsidR="00554918" w:rsidRPr="00554918" w:rsidRDefault="00554918" w:rsidP="00554918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7EDA7A0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  <w:r w:rsidRPr="00554918"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  <w:t>Toto prohlášení činím na základě své jasné, srozumitelné a svobodné vůle a jsem si vědom všech následků plynoucích z uvedení nepravdivých údajů.</w:t>
      </w:r>
    </w:p>
    <w:p w14:paraId="53449AD6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09F4EB4C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13F37723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7E2E39DA" w14:textId="77777777" w:rsid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4E6E4C9E" w14:textId="77777777" w:rsidR="00554918" w:rsidRPr="00554918" w:rsidRDefault="00554918" w:rsidP="00554918">
      <w:pPr>
        <w:spacing w:after="0" w:line="240" w:lineRule="auto"/>
        <w:jc w:val="both"/>
        <w:rPr>
          <w:rFonts w:ascii="Verdana" w:eastAsia="Times New Roman" w:hAnsi="Verdana" w:cs="Calibri Light"/>
          <w:b/>
          <w:i/>
          <w:sz w:val="20"/>
          <w:szCs w:val="20"/>
          <w:lang w:eastAsia="cs-CZ"/>
        </w:rPr>
      </w:pPr>
    </w:p>
    <w:p w14:paraId="787E1CF1" w14:textId="77777777" w:rsidR="00AB52EE" w:rsidRPr="00C11142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192937B3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5D4A821A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0E6E0281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2D62C749" w14:textId="77777777" w:rsidR="00554918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41840CBE" w14:textId="77777777" w:rsidR="00AB52EE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14:paraId="01E9AAF8" w14:textId="77777777" w:rsidR="00554918" w:rsidRPr="00C11142" w:rsidRDefault="00554918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7C50ACAE" w14:textId="77777777"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3DFD7F15" w14:textId="77777777"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41011A60" w14:textId="77777777" w:rsidR="00AB52EE" w:rsidRPr="00C11142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625DB53B" w14:textId="77777777"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3FFE88E7" w14:textId="77777777"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14:paraId="22D6D20C" w14:textId="77777777"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14:paraId="2644DED1" w14:textId="77777777" w:rsidR="00AB52EE" w:rsidRPr="00C11142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14:paraId="3B24C434" w14:textId="77777777" w:rsidR="00703135" w:rsidRPr="00C11883" w:rsidRDefault="00703135" w:rsidP="00AB52EE">
      <w:pPr>
        <w:spacing w:after="0"/>
        <w:rPr>
          <w:szCs w:val="20"/>
        </w:rPr>
      </w:pPr>
    </w:p>
    <w:sectPr w:rsidR="00703135" w:rsidRPr="00C1188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4A995" w14:textId="77777777" w:rsidR="00BE68FF" w:rsidRDefault="00BE68FF" w:rsidP="00FB3D69">
      <w:pPr>
        <w:spacing w:after="0" w:line="240" w:lineRule="auto"/>
      </w:pPr>
      <w:r>
        <w:separator/>
      </w:r>
    </w:p>
    <w:p w14:paraId="38FA94D8" w14:textId="77777777" w:rsidR="00BE68FF" w:rsidRDefault="00BE68FF"/>
  </w:endnote>
  <w:endnote w:type="continuationSeparator" w:id="0">
    <w:p w14:paraId="586DD928" w14:textId="77777777" w:rsidR="00BE68FF" w:rsidRDefault="00BE68FF" w:rsidP="00FB3D69">
      <w:pPr>
        <w:spacing w:after="0" w:line="240" w:lineRule="auto"/>
      </w:pPr>
      <w:r>
        <w:continuationSeparator/>
      </w:r>
    </w:p>
    <w:p w14:paraId="0930ABF4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578540"/>
      <w:docPartObj>
        <w:docPartGallery w:val="Page Numbers (Bottom of Page)"/>
        <w:docPartUnique/>
      </w:docPartObj>
    </w:sdtPr>
    <w:sdtEndPr/>
    <w:sdtContent>
      <w:p w14:paraId="2D5AC995" w14:textId="77777777" w:rsidR="00D72BFA" w:rsidRDefault="00554918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1A0223" w14:textId="77777777" w:rsidR="00BE68FF" w:rsidRPr="00D72BFA" w:rsidRDefault="00BE68FF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7D549" w14:textId="77777777" w:rsidR="00BE68FF" w:rsidRDefault="00BE68FF" w:rsidP="00FB3D69">
      <w:pPr>
        <w:spacing w:after="0" w:line="240" w:lineRule="auto"/>
      </w:pPr>
      <w:r>
        <w:separator/>
      </w:r>
    </w:p>
    <w:p w14:paraId="520E158E" w14:textId="77777777" w:rsidR="00BE68FF" w:rsidRDefault="00BE68FF"/>
  </w:footnote>
  <w:footnote w:type="continuationSeparator" w:id="0">
    <w:p w14:paraId="049125EE" w14:textId="77777777" w:rsidR="00BE68FF" w:rsidRDefault="00BE68FF" w:rsidP="00FB3D69">
      <w:pPr>
        <w:spacing w:after="0" w:line="240" w:lineRule="auto"/>
      </w:pPr>
      <w:r>
        <w:continuationSeparator/>
      </w:r>
    </w:p>
    <w:p w14:paraId="4F68C964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ADAB7" w14:textId="24560B51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51488A">
      <w:rPr>
        <w:sz w:val="20"/>
        <w:szCs w:val="20"/>
      </w:rPr>
      <w:t>3</w:t>
    </w:r>
    <w:r>
      <w:rPr>
        <w:sz w:val="72"/>
        <w:szCs w:val="64"/>
      </w:rPr>
      <w:tab/>
    </w:r>
  </w:p>
  <w:p w14:paraId="5B054D9C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9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8"/>
  </w:num>
  <w:num w:numId="21">
    <w:abstractNumId w:val="7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64D19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B5590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765ED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1488A"/>
    <w:rsid w:val="0052570F"/>
    <w:rsid w:val="00531277"/>
    <w:rsid w:val="00533B21"/>
    <w:rsid w:val="0053458F"/>
    <w:rsid w:val="00534B13"/>
    <w:rsid w:val="00540E94"/>
    <w:rsid w:val="0054481F"/>
    <w:rsid w:val="00547F77"/>
    <w:rsid w:val="00554918"/>
    <w:rsid w:val="00560857"/>
    <w:rsid w:val="0056175A"/>
    <w:rsid w:val="00566F41"/>
    <w:rsid w:val="005754FD"/>
    <w:rsid w:val="00580ACB"/>
    <w:rsid w:val="00582EB2"/>
    <w:rsid w:val="0058470E"/>
    <w:rsid w:val="005904E9"/>
    <w:rsid w:val="005B0A4E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66DBE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84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3E9C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54571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2B47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FB98428"/>
  <w15:docId w15:val="{B8671464-5D06-4E40-88DC-6AAF076D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70ADD-6D61-41F1-A72A-B6FB4ACD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7</cp:revision>
  <cp:lastPrinted>2020-01-27T08:30:00Z</cp:lastPrinted>
  <dcterms:created xsi:type="dcterms:W3CDTF">2020-09-03T11:25:00Z</dcterms:created>
  <dcterms:modified xsi:type="dcterms:W3CDTF">2021-03-29T13:03:00Z</dcterms:modified>
</cp:coreProperties>
</file>